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3146" w14:textId="77777777" w:rsidR="00B70D73" w:rsidRPr="00C11C31" w:rsidRDefault="008D409E" w:rsidP="00DA37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 Госдумы </w:t>
      </w:r>
      <w:r w:rsidR="00194174" w:rsidRPr="00C11C31">
        <w:rPr>
          <w:rFonts w:ascii="Times New Roman" w:hAnsi="Times New Roman" w:cs="Times New Roman"/>
          <w:b/>
          <w:sz w:val="24"/>
          <w:szCs w:val="24"/>
        </w:rPr>
        <w:t>Михаил Романов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принял участие в работе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политсовета партии</w:t>
      </w:r>
      <w:r w:rsidR="00194174" w:rsidRPr="00C11C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0FC2E" w14:textId="7B167133" w:rsidR="00886F55" w:rsidRPr="00C11C31" w:rsidRDefault="00886F55" w:rsidP="00DA37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31">
        <w:rPr>
          <w:rFonts w:ascii="Times New Roman" w:hAnsi="Times New Roman" w:cs="Times New Roman"/>
          <w:b/>
          <w:sz w:val="24"/>
          <w:szCs w:val="24"/>
        </w:rPr>
        <w:t xml:space="preserve">В рамках региональной недели депутат Государственной Думы </w:t>
      </w:r>
      <w:r w:rsidR="008D409E">
        <w:rPr>
          <w:rFonts w:ascii="Times New Roman" w:hAnsi="Times New Roman" w:cs="Times New Roman"/>
          <w:b/>
          <w:sz w:val="24"/>
          <w:szCs w:val="24"/>
        </w:rPr>
        <w:t xml:space="preserve">ФС </w:t>
      </w:r>
      <w:r w:rsidRPr="00C11C31">
        <w:rPr>
          <w:rFonts w:ascii="Times New Roman" w:hAnsi="Times New Roman" w:cs="Times New Roman"/>
          <w:b/>
          <w:sz w:val="24"/>
          <w:szCs w:val="24"/>
        </w:rPr>
        <w:t>РФ</w:t>
      </w:r>
      <w:r w:rsidR="008D409E">
        <w:rPr>
          <w:rFonts w:ascii="Times New Roman" w:hAnsi="Times New Roman" w:cs="Times New Roman"/>
          <w:b/>
          <w:sz w:val="24"/>
          <w:szCs w:val="24"/>
        </w:rPr>
        <w:t>, Заместитель председателя Комитета Государственной Думы по контролю и Регламенту</w:t>
      </w:r>
      <w:r w:rsidRPr="00C11C31">
        <w:rPr>
          <w:rFonts w:ascii="Times New Roman" w:hAnsi="Times New Roman" w:cs="Times New Roman"/>
          <w:b/>
          <w:sz w:val="24"/>
          <w:szCs w:val="24"/>
        </w:rPr>
        <w:t xml:space="preserve"> Михаил Романов </w:t>
      </w:r>
      <w:r w:rsidR="00B362A0" w:rsidRPr="00C11C31">
        <w:rPr>
          <w:rFonts w:ascii="Times New Roman" w:hAnsi="Times New Roman" w:cs="Times New Roman"/>
          <w:b/>
          <w:sz w:val="24"/>
          <w:szCs w:val="24"/>
        </w:rPr>
        <w:t xml:space="preserve">принял участие в заседании </w:t>
      </w:r>
      <w:proofErr w:type="spellStart"/>
      <w:r w:rsidR="00B362A0" w:rsidRPr="00C11C31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="00B362A0" w:rsidRPr="00C11C31">
        <w:rPr>
          <w:rFonts w:ascii="Times New Roman" w:hAnsi="Times New Roman" w:cs="Times New Roman"/>
          <w:b/>
          <w:sz w:val="24"/>
          <w:szCs w:val="24"/>
        </w:rPr>
        <w:t xml:space="preserve"> районного политсовета партии «Единая Россия»</w:t>
      </w:r>
      <w:r w:rsidRPr="00C11C31">
        <w:rPr>
          <w:rFonts w:ascii="Times New Roman" w:hAnsi="Times New Roman" w:cs="Times New Roman"/>
          <w:b/>
          <w:sz w:val="24"/>
          <w:szCs w:val="24"/>
        </w:rPr>
        <w:t xml:space="preserve">. Главными вопросами повестки дня было обсуждение параметров федерального и городского бюджетов, принятых Государственной Думой </w:t>
      </w:r>
      <w:r w:rsidR="00B362A0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C11C31">
        <w:rPr>
          <w:rFonts w:ascii="Times New Roman" w:hAnsi="Times New Roman" w:cs="Times New Roman"/>
          <w:b/>
          <w:sz w:val="24"/>
          <w:szCs w:val="24"/>
        </w:rPr>
        <w:t xml:space="preserve">и Законодательным собранием </w:t>
      </w:r>
      <w:r w:rsidR="00B362A0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C11C31">
        <w:rPr>
          <w:rFonts w:ascii="Times New Roman" w:hAnsi="Times New Roman" w:cs="Times New Roman"/>
          <w:b/>
          <w:sz w:val="24"/>
          <w:szCs w:val="24"/>
        </w:rPr>
        <w:t xml:space="preserve">соответственно в первом чтении, </w:t>
      </w:r>
      <w:r w:rsidR="00B362A0">
        <w:rPr>
          <w:rFonts w:ascii="Times New Roman" w:hAnsi="Times New Roman" w:cs="Times New Roman"/>
          <w:b/>
          <w:sz w:val="24"/>
          <w:szCs w:val="24"/>
        </w:rPr>
        <w:t>а также</w:t>
      </w:r>
      <w:r w:rsidRPr="00C11C31">
        <w:rPr>
          <w:rFonts w:ascii="Times New Roman" w:hAnsi="Times New Roman" w:cs="Times New Roman"/>
          <w:b/>
          <w:sz w:val="24"/>
          <w:szCs w:val="24"/>
        </w:rPr>
        <w:t xml:space="preserve"> местные проблемы, в решении которых район рассчитывает на помощь депутата.</w:t>
      </w:r>
      <w:r w:rsidR="00DA3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2A0">
        <w:rPr>
          <w:rFonts w:ascii="Times New Roman" w:hAnsi="Times New Roman" w:cs="Times New Roman"/>
          <w:b/>
          <w:sz w:val="24"/>
          <w:szCs w:val="24"/>
        </w:rPr>
        <w:t>Говоря о ходе работы над федеральном и городским бюджетами, п</w:t>
      </w:r>
      <w:r w:rsidR="00DA37B9">
        <w:rPr>
          <w:rFonts w:ascii="Times New Roman" w:hAnsi="Times New Roman" w:cs="Times New Roman"/>
          <w:b/>
          <w:sz w:val="24"/>
          <w:szCs w:val="24"/>
        </w:rPr>
        <w:t>арламентарий подчеркнул</w:t>
      </w:r>
      <w:r w:rsidR="00B362A0">
        <w:rPr>
          <w:rFonts w:ascii="Times New Roman" w:hAnsi="Times New Roman" w:cs="Times New Roman"/>
          <w:b/>
          <w:sz w:val="24"/>
          <w:szCs w:val="24"/>
        </w:rPr>
        <w:t xml:space="preserve"> определяющую роль</w:t>
      </w:r>
      <w:r w:rsidR="00DA37B9">
        <w:rPr>
          <w:rFonts w:ascii="Times New Roman" w:hAnsi="Times New Roman" w:cs="Times New Roman"/>
          <w:b/>
          <w:sz w:val="24"/>
          <w:szCs w:val="24"/>
        </w:rPr>
        <w:t xml:space="preserve"> парламентских фракций партии «Единая Россия».</w:t>
      </w:r>
      <w:r w:rsidR="000F67AD">
        <w:rPr>
          <w:rFonts w:ascii="Times New Roman" w:hAnsi="Times New Roman" w:cs="Times New Roman"/>
          <w:b/>
          <w:sz w:val="24"/>
          <w:szCs w:val="24"/>
        </w:rPr>
        <w:t xml:space="preserve"> В работе заседания принимал участие секретарь районного отделения партии, глава администрации </w:t>
      </w:r>
      <w:proofErr w:type="spellStart"/>
      <w:r w:rsidR="000F67AD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="000F67AD">
        <w:rPr>
          <w:rFonts w:ascii="Times New Roman" w:hAnsi="Times New Roman" w:cs="Times New Roman"/>
          <w:b/>
          <w:sz w:val="24"/>
          <w:szCs w:val="24"/>
        </w:rPr>
        <w:t xml:space="preserve"> района Анатолий Повелий.</w:t>
      </w:r>
      <w:bookmarkStart w:id="0" w:name="_GoBack"/>
      <w:bookmarkEnd w:id="0"/>
    </w:p>
    <w:p w14:paraId="5BC761ED" w14:textId="77777777" w:rsidR="00886F55" w:rsidRPr="00C11C31" w:rsidRDefault="00886F55" w:rsidP="00DA3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31">
        <w:rPr>
          <w:rFonts w:ascii="Times New Roman" w:hAnsi="Times New Roman" w:cs="Times New Roman"/>
          <w:sz w:val="24"/>
          <w:szCs w:val="24"/>
        </w:rPr>
        <w:t xml:space="preserve">Михаил Романов поздравил </w:t>
      </w:r>
      <w:proofErr w:type="spellStart"/>
      <w:r w:rsidRPr="00C11C31">
        <w:rPr>
          <w:rFonts w:ascii="Times New Roman" w:hAnsi="Times New Roman" w:cs="Times New Roman"/>
          <w:sz w:val="24"/>
          <w:szCs w:val="24"/>
        </w:rPr>
        <w:t>колпинцев</w:t>
      </w:r>
      <w:proofErr w:type="spellEnd"/>
      <w:r w:rsidR="00C11C31" w:rsidRPr="00C11C31">
        <w:rPr>
          <w:rFonts w:ascii="Times New Roman" w:hAnsi="Times New Roman" w:cs="Times New Roman"/>
          <w:sz w:val="24"/>
          <w:szCs w:val="24"/>
        </w:rPr>
        <w:t xml:space="preserve"> с тем, что накануне Губернатор Санкт-Петербурга Георгий Пол</w:t>
      </w:r>
      <w:r w:rsidR="00DA37B9">
        <w:rPr>
          <w:rFonts w:ascii="Times New Roman" w:hAnsi="Times New Roman" w:cs="Times New Roman"/>
          <w:sz w:val="24"/>
          <w:szCs w:val="24"/>
        </w:rPr>
        <w:t>т</w:t>
      </w:r>
      <w:r w:rsidR="00C11C31" w:rsidRPr="00C11C31">
        <w:rPr>
          <w:rFonts w:ascii="Times New Roman" w:hAnsi="Times New Roman" w:cs="Times New Roman"/>
          <w:sz w:val="24"/>
          <w:szCs w:val="24"/>
        </w:rPr>
        <w:t xml:space="preserve">авченко в рамках представления проекта бюджета </w:t>
      </w:r>
      <w:proofErr w:type="spellStart"/>
      <w:r w:rsidR="00C11C31" w:rsidRPr="00C11C31">
        <w:rPr>
          <w:rFonts w:ascii="Times New Roman" w:hAnsi="Times New Roman" w:cs="Times New Roman"/>
          <w:sz w:val="24"/>
          <w:szCs w:val="24"/>
        </w:rPr>
        <w:t>проанонсировал</w:t>
      </w:r>
      <w:proofErr w:type="spellEnd"/>
      <w:r w:rsidR="00C11C31" w:rsidRPr="00C11C31">
        <w:rPr>
          <w:rFonts w:ascii="Times New Roman" w:hAnsi="Times New Roman" w:cs="Times New Roman"/>
          <w:sz w:val="24"/>
          <w:szCs w:val="24"/>
        </w:rPr>
        <w:t xml:space="preserve"> продление </w:t>
      </w:r>
      <w:proofErr w:type="spellStart"/>
      <w:r w:rsidR="00C11C31" w:rsidRPr="00C11C31">
        <w:rPr>
          <w:rFonts w:ascii="Times New Roman" w:hAnsi="Times New Roman" w:cs="Times New Roman"/>
          <w:sz w:val="24"/>
          <w:szCs w:val="24"/>
        </w:rPr>
        <w:t>фрунзенского</w:t>
      </w:r>
      <w:proofErr w:type="spellEnd"/>
      <w:r w:rsidR="00C11C31" w:rsidRPr="00C11C31">
        <w:rPr>
          <w:rFonts w:ascii="Times New Roman" w:hAnsi="Times New Roman" w:cs="Times New Roman"/>
          <w:sz w:val="24"/>
          <w:szCs w:val="24"/>
        </w:rPr>
        <w:t xml:space="preserve"> радиуса метро и открытие трех станций метрополитена</w:t>
      </w:r>
      <w:r w:rsidR="00B362A0" w:rsidRPr="00B362A0">
        <w:rPr>
          <w:rFonts w:ascii="Times New Roman" w:hAnsi="Times New Roman" w:cs="Times New Roman"/>
          <w:sz w:val="24"/>
          <w:szCs w:val="24"/>
        </w:rPr>
        <w:t xml:space="preserve"> </w:t>
      </w:r>
      <w:r w:rsidR="00B362A0" w:rsidRPr="00C11C31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C11C31" w:rsidRPr="00C11C31">
        <w:rPr>
          <w:rFonts w:ascii="Times New Roman" w:hAnsi="Times New Roman" w:cs="Times New Roman"/>
          <w:sz w:val="24"/>
          <w:szCs w:val="24"/>
        </w:rPr>
        <w:t>– «Проспект Славы», «Дунайский проспект», «Южная».</w:t>
      </w:r>
    </w:p>
    <w:p w14:paraId="0B04ACA0" w14:textId="77777777" w:rsidR="00C11C31" w:rsidRDefault="00C11C31" w:rsidP="00DA37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31">
        <w:rPr>
          <w:rFonts w:ascii="Times New Roman" w:hAnsi="Times New Roman" w:cs="Times New Roman"/>
          <w:sz w:val="24"/>
          <w:szCs w:val="24"/>
        </w:rPr>
        <w:t xml:space="preserve">-- Кроме этих трех станций в </w:t>
      </w:r>
      <w:r w:rsidR="00B362A0">
        <w:rPr>
          <w:rFonts w:ascii="Times New Roman" w:hAnsi="Times New Roman" w:cs="Times New Roman"/>
          <w:sz w:val="24"/>
          <w:szCs w:val="24"/>
        </w:rPr>
        <w:t>следующем</w:t>
      </w:r>
      <w:r w:rsidRPr="00C11C31">
        <w:rPr>
          <w:rFonts w:ascii="Times New Roman" w:hAnsi="Times New Roman" w:cs="Times New Roman"/>
          <w:sz w:val="24"/>
          <w:szCs w:val="24"/>
        </w:rPr>
        <w:t xml:space="preserve"> году будут также введены станции «</w:t>
      </w:r>
      <w:proofErr w:type="spellStart"/>
      <w:r w:rsidRPr="00C11C31">
        <w:rPr>
          <w:rFonts w:ascii="Times New Roman" w:hAnsi="Times New Roman" w:cs="Times New Roman"/>
          <w:sz w:val="24"/>
          <w:szCs w:val="24"/>
        </w:rPr>
        <w:t>Новокрестовская</w:t>
      </w:r>
      <w:proofErr w:type="spellEnd"/>
      <w:r w:rsidRPr="00C11C31">
        <w:rPr>
          <w:rFonts w:ascii="Times New Roman" w:hAnsi="Times New Roman" w:cs="Times New Roman"/>
          <w:sz w:val="24"/>
          <w:szCs w:val="24"/>
        </w:rPr>
        <w:t xml:space="preserve">» и «Беговая». </w:t>
      </w:r>
      <w:r w:rsidRPr="00C11C31">
        <w:rPr>
          <w:rFonts w:ascii="Times New Roman" w:hAnsi="Times New Roman" w:cs="Times New Roman"/>
          <w:color w:val="000000"/>
          <w:sz w:val="24"/>
          <w:szCs w:val="24"/>
        </w:rPr>
        <w:t xml:space="preserve">Для нашего города – это </w:t>
      </w:r>
      <w:r>
        <w:rPr>
          <w:rFonts w:ascii="Times New Roman" w:hAnsi="Times New Roman" w:cs="Times New Roman"/>
          <w:color w:val="000000"/>
          <w:sz w:val="24"/>
          <w:szCs w:val="24"/>
        </w:rPr>
        <w:t>очень крупное</w:t>
      </w:r>
      <w:r w:rsidRPr="00C11C31">
        <w:rPr>
          <w:rFonts w:ascii="Times New Roman" w:hAnsi="Times New Roman" w:cs="Times New Roman"/>
          <w:color w:val="000000"/>
          <w:sz w:val="24"/>
          <w:szCs w:val="24"/>
        </w:rPr>
        <w:t xml:space="preserve"> событие, которое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увеличит скорость движения, скорость жизни </w:t>
      </w:r>
      <w:r w:rsidRPr="00C11C31">
        <w:rPr>
          <w:rFonts w:ascii="Times New Roman" w:hAnsi="Times New Roman" w:cs="Times New Roman"/>
          <w:color w:val="000000"/>
          <w:sz w:val="24"/>
          <w:szCs w:val="24"/>
        </w:rPr>
        <w:t xml:space="preserve">в Санкт-Петербурге и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 значительно повлиять на</w:t>
      </w:r>
      <w:r w:rsidRPr="00C1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будущую историю</w:t>
      </w:r>
      <w:r w:rsidRPr="00C11C31">
        <w:rPr>
          <w:rFonts w:ascii="Times New Roman" w:hAnsi="Times New Roman" w:cs="Times New Roman"/>
          <w:color w:val="000000"/>
          <w:sz w:val="24"/>
          <w:szCs w:val="24"/>
        </w:rPr>
        <w:t xml:space="preserve"> Северной столицы. На эти цели в 2018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в городском бюджете предусмотрено 26,3 млрд рублей, -- сказал Михаил Романов.</w:t>
      </w:r>
    </w:p>
    <w:p w14:paraId="4D5F1C57" w14:textId="77777777" w:rsidR="00C11C31" w:rsidRDefault="00DA37B9" w:rsidP="00DA37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Депутат выразил надежду, что приближение ветки метро непосредственно к Колпино сделает связь района с большим Петербургом теснее, добавит комфорта в ежедневный путь работающих в Питере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колпинцев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CF0182" w14:textId="77777777" w:rsidR="00DA37B9" w:rsidRDefault="00DA37B9" w:rsidP="00DA37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Михаил Романов также рассказал единороссам о социальной направленности городского бюджета, которая напрямую связана с приоритетными направлениями </w:t>
      </w:r>
      <w:r w:rsidR="00B362A0">
        <w:rPr>
          <w:color w:val="000000"/>
        </w:rPr>
        <w:t xml:space="preserve">формирования </w:t>
      </w:r>
      <w:r>
        <w:rPr>
          <w:color w:val="000000"/>
        </w:rPr>
        <w:t>федерально</w:t>
      </w:r>
      <w:r w:rsidR="00B362A0">
        <w:rPr>
          <w:color w:val="000000"/>
        </w:rPr>
        <w:t>й казны</w:t>
      </w:r>
      <w:r>
        <w:rPr>
          <w:color w:val="000000"/>
        </w:rPr>
        <w:t xml:space="preserve">. </w:t>
      </w:r>
    </w:p>
    <w:p w14:paraId="2479B224" w14:textId="77777777" w:rsidR="00DA37B9" w:rsidRDefault="00DA37B9" w:rsidP="00DA37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BB3E7B7" w14:textId="77777777" w:rsidR="00DA37B9" w:rsidRPr="00A06A23" w:rsidRDefault="00DA37B9" w:rsidP="00DA37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-- Т</w:t>
      </w:r>
      <w:r w:rsidRPr="00A06A23">
        <w:rPr>
          <w:color w:val="000000"/>
        </w:rPr>
        <w:t xml:space="preserve">рехлетний бюджет </w:t>
      </w:r>
      <w:r>
        <w:rPr>
          <w:color w:val="000000"/>
        </w:rPr>
        <w:t xml:space="preserve">Санкт-Петербурга </w:t>
      </w:r>
      <w:r w:rsidRPr="00A06A23">
        <w:rPr>
          <w:color w:val="000000"/>
        </w:rPr>
        <w:t>гарантирует исполнение майских Указов Президента РФ</w:t>
      </w:r>
      <w:r>
        <w:rPr>
          <w:color w:val="000000"/>
        </w:rPr>
        <w:t xml:space="preserve"> в части</w:t>
      </w:r>
      <w:r w:rsidRPr="00A06A23">
        <w:rPr>
          <w:color w:val="0D0D0D"/>
          <w:shd w:val="clear" w:color="auto" w:fill="FFFFFF"/>
        </w:rPr>
        <w:t xml:space="preserve"> </w:t>
      </w:r>
      <w:r>
        <w:rPr>
          <w:color w:val="0D0D0D"/>
          <w:shd w:val="clear" w:color="auto" w:fill="FFFFFF"/>
        </w:rPr>
        <w:t>мер</w:t>
      </w:r>
      <w:r w:rsidRPr="00A06A23">
        <w:rPr>
          <w:color w:val="0D0D0D"/>
          <w:shd w:val="clear" w:color="auto" w:fill="FFFFFF"/>
        </w:rPr>
        <w:t xml:space="preserve"> социальной поддержки населения</w:t>
      </w:r>
      <w:r>
        <w:rPr>
          <w:color w:val="0D0D0D"/>
          <w:shd w:val="clear" w:color="auto" w:fill="FFFFFF"/>
        </w:rPr>
        <w:t xml:space="preserve">. В том числе -- </w:t>
      </w:r>
      <w:r w:rsidRPr="00A06A23">
        <w:rPr>
          <w:color w:val="0D0D0D"/>
          <w:shd w:val="clear" w:color="auto" w:fill="FFFFFF"/>
        </w:rPr>
        <w:t>достижение целевых показателей заработной платы работников бюджетной сферы</w:t>
      </w:r>
      <w:r>
        <w:rPr>
          <w:color w:val="0D0D0D"/>
          <w:shd w:val="clear" w:color="auto" w:fill="FFFFFF"/>
        </w:rPr>
        <w:t xml:space="preserve">, а </w:t>
      </w:r>
      <w:r w:rsidR="00B362A0">
        <w:rPr>
          <w:color w:val="0D0D0D"/>
          <w:shd w:val="clear" w:color="auto" w:fill="FFFFFF"/>
        </w:rPr>
        <w:t xml:space="preserve">также </w:t>
      </w:r>
      <w:r w:rsidRPr="00A06A23">
        <w:rPr>
          <w:color w:val="0D0D0D"/>
          <w:shd w:val="clear" w:color="auto" w:fill="FFFFFF"/>
        </w:rPr>
        <w:t>индексаци</w:t>
      </w:r>
      <w:r>
        <w:rPr>
          <w:color w:val="0D0D0D"/>
          <w:shd w:val="clear" w:color="auto" w:fill="FFFFFF"/>
        </w:rPr>
        <w:t>ю</w:t>
      </w:r>
      <w:r w:rsidRPr="00A06A23">
        <w:rPr>
          <w:color w:val="0D0D0D"/>
          <w:shd w:val="clear" w:color="auto" w:fill="FFFFFF"/>
        </w:rPr>
        <w:t xml:space="preserve"> заработной платы работников государственных учреждений</w:t>
      </w:r>
      <w:r>
        <w:rPr>
          <w:color w:val="0D0D0D"/>
          <w:shd w:val="clear" w:color="auto" w:fill="FFFFFF"/>
        </w:rPr>
        <w:t xml:space="preserve">. </w:t>
      </w:r>
      <w:r>
        <w:rPr>
          <w:color w:val="000000"/>
        </w:rPr>
        <w:t>О</w:t>
      </w:r>
      <w:r w:rsidRPr="00A06A23">
        <w:rPr>
          <w:color w:val="000000"/>
        </w:rPr>
        <w:t xml:space="preserve">бщая сумма социальных выплат </w:t>
      </w:r>
      <w:r>
        <w:rPr>
          <w:color w:val="000000"/>
        </w:rPr>
        <w:t>петербуржцам</w:t>
      </w:r>
      <w:r w:rsidRPr="00A06A23">
        <w:rPr>
          <w:color w:val="000000"/>
        </w:rPr>
        <w:t xml:space="preserve"> в 2018 году составит 66,9 млрд рублей.</w:t>
      </w:r>
      <w:r>
        <w:rPr>
          <w:color w:val="000000"/>
        </w:rPr>
        <w:t xml:space="preserve"> Значительные средства будут направлены на финансирование </w:t>
      </w:r>
      <w:r w:rsidRPr="00A06A23">
        <w:rPr>
          <w:color w:val="000000"/>
        </w:rPr>
        <w:t>мер социальной поддержки по оплате жилья и коммунальных услуг, социальн</w:t>
      </w:r>
      <w:r>
        <w:rPr>
          <w:color w:val="000000"/>
        </w:rPr>
        <w:t>ую</w:t>
      </w:r>
      <w:r w:rsidRPr="00A06A23">
        <w:rPr>
          <w:color w:val="000000"/>
        </w:rPr>
        <w:t xml:space="preserve"> поддержк</w:t>
      </w:r>
      <w:r>
        <w:rPr>
          <w:color w:val="000000"/>
        </w:rPr>
        <w:t>у</w:t>
      </w:r>
      <w:r w:rsidRPr="00A06A23">
        <w:rPr>
          <w:color w:val="000000"/>
        </w:rPr>
        <w:t xml:space="preserve"> семей с детьми, </w:t>
      </w:r>
      <w:r>
        <w:rPr>
          <w:color w:val="000000"/>
        </w:rPr>
        <w:t>программы</w:t>
      </w:r>
      <w:r w:rsidRPr="00A06A23">
        <w:rPr>
          <w:color w:val="000000"/>
        </w:rPr>
        <w:t xml:space="preserve"> льготно</w:t>
      </w:r>
      <w:r>
        <w:rPr>
          <w:color w:val="000000"/>
        </w:rPr>
        <w:t>го</w:t>
      </w:r>
      <w:r w:rsidRPr="00A06A23">
        <w:rPr>
          <w:color w:val="000000"/>
        </w:rPr>
        <w:t xml:space="preserve"> питани</w:t>
      </w:r>
      <w:r>
        <w:rPr>
          <w:color w:val="000000"/>
        </w:rPr>
        <w:t>я</w:t>
      </w:r>
      <w:r w:rsidRPr="00A06A23">
        <w:rPr>
          <w:color w:val="000000"/>
        </w:rPr>
        <w:t xml:space="preserve"> в образовательных учреждениях</w:t>
      </w:r>
      <w:r>
        <w:rPr>
          <w:color w:val="000000"/>
        </w:rPr>
        <w:t>. Р</w:t>
      </w:r>
      <w:r w:rsidRPr="00A06A23">
        <w:rPr>
          <w:color w:val="000000"/>
        </w:rPr>
        <w:t xml:space="preserve">азмер материнского капитала при рождении </w:t>
      </w:r>
      <w:r>
        <w:rPr>
          <w:color w:val="000000"/>
        </w:rPr>
        <w:t xml:space="preserve">или </w:t>
      </w:r>
      <w:r w:rsidRPr="00A06A23">
        <w:rPr>
          <w:color w:val="000000"/>
        </w:rPr>
        <w:t>усыновлении третьего и последующих детей в</w:t>
      </w:r>
      <w:r>
        <w:rPr>
          <w:color w:val="000000"/>
        </w:rPr>
        <w:t xml:space="preserve"> </w:t>
      </w:r>
      <w:r w:rsidRPr="00A06A23">
        <w:rPr>
          <w:rStyle w:val="nobr"/>
          <w:color w:val="000000"/>
        </w:rPr>
        <w:t>Санкт-Петербурге</w:t>
      </w:r>
      <w:r>
        <w:rPr>
          <w:color w:val="000000"/>
        </w:rPr>
        <w:t xml:space="preserve"> </w:t>
      </w:r>
      <w:r w:rsidRPr="00A06A23">
        <w:rPr>
          <w:color w:val="000000"/>
        </w:rPr>
        <w:t>достигнет 148 тысяч рублей</w:t>
      </w:r>
      <w:r>
        <w:rPr>
          <w:color w:val="000000"/>
        </w:rPr>
        <w:t>, а р</w:t>
      </w:r>
      <w:r w:rsidRPr="00A06A23">
        <w:rPr>
          <w:color w:val="000000"/>
        </w:rPr>
        <w:t>азмер выплаты по земельному капиталу для многодетных с</w:t>
      </w:r>
      <w:r>
        <w:rPr>
          <w:color w:val="000000"/>
        </w:rPr>
        <w:t>емей составит 341 тысячу рублей, -- сказал Михаил Романов.</w:t>
      </w:r>
    </w:p>
    <w:p w14:paraId="6FCD531C" w14:textId="77777777" w:rsidR="00DA37B9" w:rsidRDefault="00DA37B9" w:rsidP="00DA37B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A4E49" w14:textId="77777777" w:rsidR="00DA37B9" w:rsidRDefault="00DA37B9" w:rsidP="00DA3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подчеркнул, что именно федеральный бюджет заложил социальный вектор расходования бюджетных средств. </w:t>
      </w:r>
      <w:r w:rsidR="005B594A">
        <w:rPr>
          <w:rFonts w:ascii="Times New Roman" w:hAnsi="Times New Roman" w:cs="Times New Roman"/>
          <w:sz w:val="24"/>
          <w:szCs w:val="24"/>
        </w:rPr>
        <w:t xml:space="preserve">Михаил Романов отметил, что государственная экономика в последние годы стабилизировалась, значительно улучшилась макроэкономическая ситуация, эффективнее </w:t>
      </w:r>
      <w:r w:rsidR="00B362A0">
        <w:rPr>
          <w:rFonts w:ascii="Times New Roman" w:hAnsi="Times New Roman" w:cs="Times New Roman"/>
          <w:sz w:val="24"/>
          <w:szCs w:val="24"/>
        </w:rPr>
        <w:t>заработал</w:t>
      </w:r>
      <w:r w:rsidR="005B594A">
        <w:rPr>
          <w:rFonts w:ascii="Times New Roman" w:hAnsi="Times New Roman" w:cs="Times New Roman"/>
          <w:sz w:val="24"/>
          <w:szCs w:val="24"/>
        </w:rPr>
        <w:t xml:space="preserve"> механизм собираемости налогов, работающее население стало активнее бороться за легальные выплаты и выбираться из зарплатной тени. </w:t>
      </w:r>
    </w:p>
    <w:p w14:paraId="479A1CC3" w14:textId="77777777" w:rsidR="005B594A" w:rsidRDefault="005B594A" w:rsidP="005B594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Благодаря эффективной экономической политике,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появились более широкие 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умножения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социально значимы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Так, п</w:t>
      </w:r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редлагается увеличить в 2018 году размер накопительного взноса на участник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накопительно</w:t>
      </w:r>
      <w:proofErr w:type="spellEnd"/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-ипотечной системы жилищного обеспечения военнослужащих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Пересмотру в большую сторону планируется подвергнуть</w:t>
      </w:r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величину прожиточного минимума пенсионер</w:t>
      </w:r>
      <w:r w:rsidRPr="00103DA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</w:t>
      </w:r>
      <w:r w:rsidRPr="005A64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для определения размера федеральной социальн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ой доплаты к пенсии на 2018 год.</w:t>
      </w:r>
    </w:p>
    <w:p w14:paraId="7E4E414C" w14:textId="77777777" w:rsidR="005B594A" w:rsidRPr="005A6473" w:rsidRDefault="005B594A" w:rsidP="005B594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-- Сейчас идет работа над поправками ко второму чтению, и думская фракция «</w:t>
      </w:r>
      <w:r w:rsidR="00B36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Единая Росс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ия» здесь опирается на то, что</w:t>
      </w:r>
      <w:r w:rsidRPr="005B594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D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бюджет должен быть выстроен под решение действительно приоритетных задач и сбалансирован с учетом реальных возможностей.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Депутаты нашей фракции</w:t>
      </w:r>
      <w:r w:rsidRPr="00103D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362A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Государственной Думе </w:t>
      </w:r>
      <w:r w:rsidRPr="00103DA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намерен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ы</w:t>
      </w:r>
      <w:r w:rsidRPr="00103D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добиться перераспределения средств в пользу приоритет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ных направлений, среди которых – индексация содержания военнослужащих,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увеличение стипендиального фонда, умножение трат на льготное лекарственное обеспечение граждан.</w:t>
      </w:r>
    </w:p>
    <w:p w14:paraId="1B2C065C" w14:textId="77777777" w:rsidR="005B594A" w:rsidRPr="00103DAF" w:rsidRDefault="005B594A" w:rsidP="005B594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Михаил Романов также уведомил коллег, что продолжает </w:t>
      </w:r>
      <w:r w:rsid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>активно добиваться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строительств</w:t>
      </w:r>
      <w:r w:rsid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шумозащитных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сооружений вдоль московской железнодорожной ветки</w:t>
      </w:r>
      <w:r w:rsid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которых так ждут жители поселков </w:t>
      </w:r>
      <w:proofErr w:type="spellStart"/>
      <w:r w:rsid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Колпинского</w:t>
      </w:r>
      <w:proofErr w:type="spellEnd"/>
      <w:r w:rsid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района, расположенных вдоль путей. </w:t>
      </w:r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Михаил Романов надеется, что суд обяжет собственника дороги оборудовать участок путей, пересекающий поселки </w:t>
      </w:r>
      <w:proofErr w:type="spellStart"/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Колпинского</w:t>
      </w:r>
      <w:proofErr w:type="spellEnd"/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района, </w:t>
      </w:r>
      <w:proofErr w:type="spellStart"/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шумозащитными</w:t>
      </w:r>
      <w:proofErr w:type="spellEnd"/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экранами. </w:t>
      </w:r>
      <w:r w:rsid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Напомним,</w:t>
      </w:r>
      <w:r w:rsidR="006D3842" w:rsidRPr="006D384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6D3842" w:rsidRP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рассмотрении судебного иска Транспортной прокуратуры Санкт-Петербурга к ОАО «РЖД»</w:t>
      </w:r>
      <w:r w:rsidR="006D3842" w:rsidRPr="006D384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D3842" w:rsidRPr="00DB7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 состоялось два заседания.</w:t>
      </w:r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Свою поддержку </w:t>
      </w:r>
      <w:proofErr w:type="spellStart"/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колпинцам</w:t>
      </w:r>
      <w:proofErr w:type="spellEnd"/>
      <w:r w:rsidR="006D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выразил Губернатор Санкт-Петербурга Георгий Полтавченко. </w:t>
      </w:r>
    </w:p>
    <w:p w14:paraId="02FCB3BE" w14:textId="77777777" w:rsidR="005B594A" w:rsidRPr="00C11C31" w:rsidRDefault="005B594A" w:rsidP="00DA37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94A" w:rsidRPr="00C1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3"/>
    <w:rsid w:val="000F67AD"/>
    <w:rsid w:val="00194174"/>
    <w:rsid w:val="00390EB3"/>
    <w:rsid w:val="005B594A"/>
    <w:rsid w:val="006D3842"/>
    <w:rsid w:val="00886F55"/>
    <w:rsid w:val="008D409E"/>
    <w:rsid w:val="00B362A0"/>
    <w:rsid w:val="00B70D73"/>
    <w:rsid w:val="00C11C31"/>
    <w:rsid w:val="00D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712</Words>
  <Characters>4064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MV R</cp:lastModifiedBy>
  <cp:revision>5</cp:revision>
  <dcterms:created xsi:type="dcterms:W3CDTF">2017-11-02T05:02:00Z</dcterms:created>
  <dcterms:modified xsi:type="dcterms:W3CDTF">2017-11-03T11:08:00Z</dcterms:modified>
</cp:coreProperties>
</file>